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CA7F" w14:textId="0E8BE952" w:rsidR="00DB285D" w:rsidRDefault="00FF2491" w:rsidP="00476500">
      <w:pPr>
        <w:jc w:val="center"/>
      </w:pPr>
      <w:r>
        <w:t xml:space="preserve">Biography </w:t>
      </w:r>
    </w:p>
    <w:p w14:paraId="096AC8FE" w14:textId="1F00411C" w:rsidR="00476500" w:rsidRDefault="00476500" w:rsidP="00476500">
      <w:pPr>
        <w:jc w:val="center"/>
      </w:pPr>
      <w:r w:rsidRPr="00FF2491">
        <w:rPr>
          <w:smallCaps/>
          <w:sz w:val="28"/>
          <w:szCs w:val="28"/>
        </w:rPr>
        <w:t>John McCullah</w:t>
      </w:r>
      <w:r>
        <w:t>, CPESC</w:t>
      </w:r>
      <w:r w:rsidR="00FF2491">
        <w:t xml:space="preserve"> #311</w:t>
      </w:r>
      <w:r>
        <w:t>, Geomorphologist</w:t>
      </w:r>
      <w:r w:rsidR="004F50C7">
        <w:t xml:space="preserve">, </w:t>
      </w:r>
      <w:r w:rsidR="00FF2491">
        <w:t xml:space="preserve">Community College Instructor, CA </w:t>
      </w:r>
      <w:r w:rsidR="004F50C7">
        <w:t>Contractor</w:t>
      </w:r>
    </w:p>
    <w:p w14:paraId="60AD7723" w14:textId="77777777" w:rsidR="00476500" w:rsidRDefault="00476500" w:rsidP="00476500">
      <w:pPr>
        <w:jc w:val="center"/>
      </w:pPr>
    </w:p>
    <w:p w14:paraId="79C062C3" w14:textId="77777777" w:rsidR="00476500" w:rsidRDefault="00476500" w:rsidP="00476500">
      <w:r>
        <w:t>John McCullah has been working in the fields of erosion and sediment control, watershed restoration, biotechnical steep-slope stabilization, and river and stream stabilization for 30 years.  After earning a degree in Watershed Geology from Humboldt State University in 1984, John became a Certified Professional in Erosion and Sediment Control (CPESC #311) in 1986.</w:t>
      </w:r>
    </w:p>
    <w:p w14:paraId="6499C601" w14:textId="7FB2505A" w:rsidR="00476500" w:rsidRDefault="00476500" w:rsidP="00476500">
      <w:r>
        <w:t>As a licensed CA Contractor since 1988, John has experience designing and building projects.  He is currently “on call” for design and planning with 3 Districts with</w:t>
      </w:r>
      <w:r w:rsidR="00FF2491">
        <w:t>in</w:t>
      </w:r>
      <w:r>
        <w:t xml:space="preserve"> Caltrans.  John published the first BMP Manual for Shasta County and Redding in 1991.  He served on the Caltrans Stormwater Taskforce from 1996 to 2006 where he helped develop Highway Department B</w:t>
      </w:r>
      <w:r w:rsidR="004F50C7">
        <w:t xml:space="preserve">MPs, protocol, and BMP Training, </w:t>
      </w:r>
      <w:r>
        <w:t xml:space="preserve">which </w:t>
      </w:r>
      <w:proofErr w:type="gramStart"/>
      <w:r>
        <w:t>was</w:t>
      </w:r>
      <w:proofErr w:type="gramEnd"/>
      <w:r>
        <w:t xml:space="preserve"> implemented </w:t>
      </w:r>
      <w:r w:rsidR="00FF2491">
        <w:t>statewide</w:t>
      </w:r>
      <w:r>
        <w:t xml:space="preserve"> for over 8 years.</w:t>
      </w:r>
      <w:r w:rsidR="004F50C7">
        <w:t xml:space="preserve"> The hands-on workshop on Thursday is based on this work.</w:t>
      </w:r>
    </w:p>
    <w:p w14:paraId="7A4DF53E" w14:textId="77777777" w:rsidR="00476500" w:rsidRDefault="00476500" w:rsidP="00476500">
      <w:r>
        <w:t xml:space="preserve">Salix Applied Earthcare won the 2005 Transportation Research Board </w:t>
      </w:r>
      <w:r w:rsidR="00F14309">
        <w:t>project</w:t>
      </w:r>
      <w:r>
        <w:t xml:space="preserve"> for Federal </w:t>
      </w:r>
      <w:r w:rsidR="00F14309">
        <w:t xml:space="preserve">Highways, which then published </w:t>
      </w:r>
      <w:r>
        <w:t>NCHRP Report 544 – Environmentally Sensitive Channel and Bank Protection Methods</w:t>
      </w:r>
      <w:r w:rsidR="00F14309">
        <w:t>.  The publication is a Highway design manual, on CD, which has 54 Biotechnical (using plants and structures together) Techniques useful as alternatives to riprap.</w:t>
      </w:r>
    </w:p>
    <w:p w14:paraId="1BC64669" w14:textId="77777777" w:rsidR="00F14309" w:rsidRDefault="00F14309" w:rsidP="00476500">
      <w:r>
        <w:t>McCullah has been in the movies also, where he has produced Dirt Time videos as training tools for subjects on Er</w:t>
      </w:r>
      <w:r w:rsidR="00DC31FC">
        <w:t xml:space="preserve">osion and Sediment Control BMP </w:t>
      </w:r>
      <w:r>
        <w:t xml:space="preserve">selection and implementation.  Dirt Time videos and more are available at </w:t>
      </w:r>
      <w:hyperlink r:id="rId6" w:history="1">
        <w:r w:rsidR="00DC31FC" w:rsidRPr="00242BB3">
          <w:rPr>
            <w:rStyle w:val="Hyperlink"/>
          </w:rPr>
          <w:t>www.dirttime.tv</w:t>
        </w:r>
      </w:hyperlink>
    </w:p>
    <w:p w14:paraId="288297C7" w14:textId="77777777" w:rsidR="00FF2491" w:rsidRDefault="00FF2491" w:rsidP="00476500"/>
    <w:p w14:paraId="5F23EAE3" w14:textId="3F2CE94F" w:rsidR="007638D1" w:rsidRDefault="007638D1" w:rsidP="00476500">
      <w:r>
        <w:t>Specific areas of expertise:</w:t>
      </w:r>
    </w:p>
    <w:p w14:paraId="7FF6EE9D" w14:textId="1967D08C" w:rsidR="007638D1" w:rsidRDefault="007638D1" w:rsidP="007638D1">
      <w:pPr>
        <w:pStyle w:val="ListParagraph"/>
        <w:contextualSpacing w:val="0"/>
      </w:pPr>
      <w:r>
        <w:t>Restoring hillslope drainage patterns – road restoration and removal, landform grading, low-volume road drainage and design</w:t>
      </w:r>
    </w:p>
    <w:p w14:paraId="09624117" w14:textId="11F93CE7" w:rsidR="007638D1" w:rsidRDefault="007638D1" w:rsidP="007638D1">
      <w:pPr>
        <w:pStyle w:val="ListParagraph"/>
        <w:contextualSpacing w:val="0"/>
      </w:pPr>
      <w:r>
        <w:t xml:space="preserve">Stream Restoration – thalweg management, cost-effective </w:t>
      </w:r>
      <w:proofErr w:type="gramStart"/>
      <w:r>
        <w:t>environmentally-sensitive</w:t>
      </w:r>
      <w:proofErr w:type="gramEnd"/>
      <w:r>
        <w:t xml:space="preserve"> channel and bank methods, aquatic and flood zone habitat.  Alternatives to rock or minimal rock methods</w:t>
      </w:r>
    </w:p>
    <w:p w14:paraId="0E26493E" w14:textId="0C64CC2B" w:rsidR="007638D1" w:rsidRDefault="007638D1" w:rsidP="007638D1">
      <w:pPr>
        <w:pStyle w:val="ListParagraph"/>
        <w:contextualSpacing w:val="0"/>
      </w:pPr>
      <w:r>
        <w:t>Bioengineering/ Biotechnical Soil Stabilization for Upland and Riverine ecosystems</w:t>
      </w:r>
    </w:p>
    <w:p w14:paraId="21A23500" w14:textId="05D07DBD" w:rsidR="007638D1" w:rsidRDefault="007638D1" w:rsidP="007638D1">
      <w:pPr>
        <w:pStyle w:val="ListParagraph"/>
        <w:contextualSpacing w:val="0"/>
      </w:pPr>
      <w:r>
        <w:t xml:space="preserve">Best Management Practices and theory for Construction-Related sedimentation, </w:t>
      </w:r>
    </w:p>
    <w:p w14:paraId="35056E7B" w14:textId="76308556" w:rsidR="00FF2491" w:rsidRDefault="007638D1" w:rsidP="00476500">
      <w:pPr>
        <w:pStyle w:val="ListParagraph"/>
        <w:contextualSpacing w:val="0"/>
      </w:pPr>
      <w:r>
        <w:t>Watershed Management and Restoration – erosion, sedimentation, and land use inventories</w:t>
      </w:r>
      <w:r w:rsidR="00456D2D">
        <w:t>.</w:t>
      </w:r>
      <w:bookmarkStart w:id="0" w:name="_GoBack"/>
      <w:bookmarkEnd w:id="0"/>
    </w:p>
    <w:sectPr w:rsidR="00FF2491" w:rsidSect="007638D1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57E6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4B6E"/>
    <w:multiLevelType w:val="multilevel"/>
    <w:tmpl w:val="293C6502"/>
    <w:lvl w:ilvl="0">
      <w:start w:val="1"/>
      <w:numFmt w:val="decimal"/>
      <w:pStyle w:val="AR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F12DC7"/>
    <w:multiLevelType w:val="hybridMultilevel"/>
    <w:tmpl w:val="FD381A72"/>
    <w:lvl w:ilvl="0" w:tplc="10C474DE">
      <w:start w:val="1"/>
      <w:numFmt w:val="bullet"/>
      <w:pStyle w:val="Style7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ECC2D5E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16A8C"/>
    <w:multiLevelType w:val="multilevel"/>
    <w:tmpl w:val="EDC2AD84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8" w:hanging="1440"/>
      </w:pPr>
      <w:rPr>
        <w:rFonts w:hint="default"/>
      </w:rPr>
    </w:lvl>
  </w:abstractNum>
  <w:abstractNum w:abstractNumId="4">
    <w:nsid w:val="38FE3378"/>
    <w:multiLevelType w:val="hybridMultilevel"/>
    <w:tmpl w:val="C1A2F784"/>
    <w:lvl w:ilvl="0" w:tplc="2C96F8D8">
      <w:start w:val="1"/>
      <w:numFmt w:val="bullet"/>
      <w:pStyle w:val="ListParagraph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BDD5E56"/>
    <w:multiLevelType w:val="hybridMultilevel"/>
    <w:tmpl w:val="E64237F6"/>
    <w:lvl w:ilvl="0" w:tplc="B3EABC40">
      <w:start w:val="1"/>
      <w:numFmt w:val="bullet"/>
      <w:pStyle w:val="List1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0C3E"/>
    <w:multiLevelType w:val="hybridMultilevel"/>
    <w:tmpl w:val="8DD82996"/>
    <w:lvl w:ilvl="0" w:tplc="083A02CC">
      <w:start w:val="1"/>
      <w:numFmt w:val="decimal"/>
      <w:pStyle w:val="Heading1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F1435"/>
    <w:multiLevelType w:val="multilevel"/>
    <w:tmpl w:val="0F00C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770429B"/>
    <w:multiLevelType w:val="hybridMultilevel"/>
    <w:tmpl w:val="CC02ECD8"/>
    <w:lvl w:ilvl="0" w:tplc="B5064212">
      <w:start w:val="1"/>
      <w:numFmt w:val="decimal"/>
      <w:lvlText w:val="%1."/>
      <w:lvlJc w:val="left"/>
      <w:pPr>
        <w:ind w:left="1602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0"/>
    <w:rsid w:val="000E4FCF"/>
    <w:rsid w:val="00182367"/>
    <w:rsid w:val="00204197"/>
    <w:rsid w:val="002E6905"/>
    <w:rsid w:val="0031509C"/>
    <w:rsid w:val="003E33DD"/>
    <w:rsid w:val="00456D2D"/>
    <w:rsid w:val="00476500"/>
    <w:rsid w:val="004F50C7"/>
    <w:rsid w:val="005451BF"/>
    <w:rsid w:val="005C1EC8"/>
    <w:rsid w:val="006A2272"/>
    <w:rsid w:val="006B55C6"/>
    <w:rsid w:val="007638D1"/>
    <w:rsid w:val="007A34F2"/>
    <w:rsid w:val="007D0DC6"/>
    <w:rsid w:val="00850896"/>
    <w:rsid w:val="00957586"/>
    <w:rsid w:val="0097213B"/>
    <w:rsid w:val="00A02842"/>
    <w:rsid w:val="00BA32D6"/>
    <w:rsid w:val="00C4026C"/>
    <w:rsid w:val="00CA27BF"/>
    <w:rsid w:val="00DB285D"/>
    <w:rsid w:val="00DC31FC"/>
    <w:rsid w:val="00E9278A"/>
    <w:rsid w:val="00EC4DAE"/>
    <w:rsid w:val="00F14309"/>
    <w:rsid w:val="00F97FBE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39E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BF"/>
    <w:pPr>
      <w:spacing w:before="120" w:after="120"/>
      <w:ind w:left="432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27BF"/>
    <w:pPr>
      <w:keepNext/>
      <w:keepLines/>
      <w:numPr>
        <w:numId w:val="4"/>
      </w:numPr>
      <w:spacing w:before="360"/>
      <w:outlineLvl w:val="0"/>
    </w:pPr>
    <w:rPr>
      <w:rFonts w:eastAsiaTheme="majorEastAsia" w:cstheme="majorBidi"/>
      <w:b/>
      <w:bCs/>
      <w:cap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7213B"/>
    <w:pPr>
      <w:keepNext/>
      <w:keepLines/>
      <w:tabs>
        <w:tab w:val="left" w:pos="450"/>
      </w:tabs>
      <w:spacing w:before="200"/>
      <w:ind w:left="0"/>
      <w:jc w:val="both"/>
      <w:outlineLvl w:val="1"/>
    </w:pPr>
    <w:rPr>
      <w:rFonts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ListBullet2"/>
    <w:next w:val="ListBullet2"/>
    <w:qFormat/>
    <w:rsid w:val="00204197"/>
    <w:pPr>
      <w:numPr>
        <w:numId w:val="2"/>
      </w:numPr>
      <w:spacing w:before="80" w:after="80"/>
      <w:jc w:val="both"/>
    </w:pPr>
  </w:style>
  <w:style w:type="paragraph" w:styleId="ListBullet2">
    <w:name w:val="List Bullet 2"/>
    <w:basedOn w:val="Normal"/>
    <w:uiPriority w:val="99"/>
    <w:semiHidden/>
    <w:unhideWhenUsed/>
    <w:rsid w:val="00204197"/>
    <w:pPr>
      <w:numPr>
        <w:numId w:val="1"/>
      </w:numPr>
      <w:contextualSpacing/>
    </w:pPr>
  </w:style>
  <w:style w:type="paragraph" w:customStyle="1" w:styleId="PR1">
    <w:name w:val="PR1"/>
    <w:basedOn w:val="Normal"/>
    <w:rsid w:val="00CA27BF"/>
    <w:pPr>
      <w:tabs>
        <w:tab w:val="left" w:pos="864"/>
      </w:tabs>
      <w:suppressAutoHyphens/>
      <w:spacing w:before="240"/>
      <w:ind w:left="288"/>
      <w:jc w:val="both"/>
      <w:outlineLvl w:val="2"/>
    </w:pPr>
  </w:style>
  <w:style w:type="character" w:customStyle="1" w:styleId="Heading1Char">
    <w:name w:val="Heading 1 Char"/>
    <w:basedOn w:val="DefaultParagraphFont"/>
    <w:link w:val="Heading1"/>
    <w:uiPriority w:val="9"/>
    <w:rsid w:val="00CA27BF"/>
    <w:rPr>
      <w:rFonts w:ascii="Arial" w:eastAsiaTheme="majorEastAsia" w:hAnsi="Arial" w:cstheme="majorBidi"/>
      <w:b/>
      <w:bCs/>
      <w:caps/>
      <w:color w:val="345A8A" w:themeColor="accent1" w:themeShade="B5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7213B"/>
    <w:rPr>
      <w:rFonts w:ascii="Arial" w:hAnsi="Arial" w:cstheme="majorBidi"/>
      <w:sz w:val="24"/>
      <w:szCs w:val="24"/>
      <w:u w:val="single"/>
    </w:rPr>
  </w:style>
  <w:style w:type="paragraph" w:customStyle="1" w:styleId="ART">
    <w:name w:val="ART"/>
    <w:basedOn w:val="Normal"/>
    <w:autoRedefine/>
    <w:rsid w:val="00CA27BF"/>
    <w:pPr>
      <w:numPr>
        <w:numId w:val="6"/>
      </w:numPr>
    </w:pPr>
    <w:rPr>
      <w:szCs w:val="24"/>
    </w:rPr>
  </w:style>
  <w:style w:type="paragraph" w:customStyle="1" w:styleId="Heading51">
    <w:name w:val="Heading 51"/>
    <w:basedOn w:val="Normal"/>
    <w:qFormat/>
    <w:rsid w:val="007D0DC6"/>
    <w:pPr>
      <w:spacing w:before="240" w:after="240"/>
      <w:ind w:left="0"/>
    </w:pPr>
    <w:rPr>
      <w:rFonts w:ascii="Cambria" w:eastAsia="Cambria" w:hAnsi="Cambria"/>
      <w:szCs w:val="24"/>
      <w:u w:val="single"/>
    </w:rPr>
  </w:style>
  <w:style w:type="paragraph" w:styleId="ListParagraph">
    <w:name w:val="List Paragraph"/>
    <w:aliases w:val="List Paragraph 1"/>
    <w:basedOn w:val="Normal"/>
    <w:autoRedefine/>
    <w:rsid w:val="007638D1"/>
    <w:pPr>
      <w:numPr>
        <w:numId w:val="11"/>
      </w:numPr>
      <w:contextualSpacing/>
    </w:pPr>
    <w:rPr>
      <w:szCs w:val="24"/>
    </w:rPr>
  </w:style>
  <w:style w:type="paragraph" w:customStyle="1" w:styleId="List1">
    <w:name w:val="List 1"/>
    <w:basedOn w:val="ListParagraph"/>
    <w:autoRedefine/>
    <w:qFormat/>
    <w:rsid w:val="00850896"/>
    <w:pPr>
      <w:numPr>
        <w:numId w:val="9"/>
      </w:numPr>
    </w:pPr>
    <w:rPr>
      <w:lang w:bidi="en-US"/>
    </w:rPr>
  </w:style>
  <w:style w:type="paragraph" w:customStyle="1" w:styleId="BoldHeading">
    <w:name w:val="Bold Heading"/>
    <w:basedOn w:val="Normal"/>
    <w:next w:val="NormalIndent"/>
    <w:qFormat/>
    <w:rsid w:val="00E9278A"/>
    <w:pPr>
      <w:spacing w:before="240"/>
      <w:ind w:left="0"/>
    </w:pPr>
    <w:rPr>
      <w:b/>
      <w:szCs w:val="24"/>
    </w:rPr>
  </w:style>
  <w:style w:type="paragraph" w:styleId="NormalIndent">
    <w:name w:val="Normal Indent"/>
    <w:basedOn w:val="Normal"/>
    <w:uiPriority w:val="99"/>
    <w:unhideWhenUsed/>
    <w:qFormat/>
    <w:rsid w:val="00F97FBE"/>
    <w:pPr>
      <w:ind w:left="288"/>
    </w:pPr>
    <w:rPr>
      <w:rFonts w:ascii="Calibri" w:hAnsi="Calibri"/>
    </w:rPr>
  </w:style>
  <w:style w:type="paragraph" w:customStyle="1" w:styleId="Headingbold">
    <w:name w:val="Heading bold"/>
    <w:basedOn w:val="Normal"/>
    <w:next w:val="BoldHeading"/>
    <w:qFormat/>
    <w:rsid w:val="00E9278A"/>
    <w:pPr>
      <w:spacing w:before="240" w:after="240"/>
      <w:ind w:left="0"/>
    </w:pPr>
    <w:rPr>
      <w:b/>
      <w:szCs w:val="24"/>
    </w:rPr>
  </w:style>
  <w:style w:type="character" w:customStyle="1" w:styleId="Head2">
    <w:name w:val="Head 2"/>
    <w:basedOn w:val="DefaultParagraphFont"/>
    <w:qFormat/>
    <w:rsid w:val="000E4FCF"/>
    <w:rPr>
      <w:rFonts w:ascii="Arial" w:eastAsia="Times New Roman" w:hAnsi="Arial" w:cs="Arial"/>
      <w:b w:val="0"/>
      <w:bCs w:val="0"/>
      <w:i w:val="0"/>
      <w:iCs w:val="0"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DC3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BF"/>
    <w:pPr>
      <w:spacing w:before="120" w:after="120"/>
      <w:ind w:left="432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27BF"/>
    <w:pPr>
      <w:keepNext/>
      <w:keepLines/>
      <w:numPr>
        <w:numId w:val="4"/>
      </w:numPr>
      <w:spacing w:before="360"/>
      <w:outlineLvl w:val="0"/>
    </w:pPr>
    <w:rPr>
      <w:rFonts w:eastAsiaTheme="majorEastAsia" w:cstheme="majorBidi"/>
      <w:b/>
      <w:bCs/>
      <w:cap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7213B"/>
    <w:pPr>
      <w:keepNext/>
      <w:keepLines/>
      <w:tabs>
        <w:tab w:val="left" w:pos="450"/>
      </w:tabs>
      <w:spacing w:before="200"/>
      <w:ind w:left="0"/>
      <w:jc w:val="both"/>
      <w:outlineLvl w:val="1"/>
    </w:pPr>
    <w:rPr>
      <w:rFonts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ListBullet2"/>
    <w:next w:val="ListBullet2"/>
    <w:qFormat/>
    <w:rsid w:val="00204197"/>
    <w:pPr>
      <w:numPr>
        <w:numId w:val="2"/>
      </w:numPr>
      <w:spacing w:before="80" w:after="80"/>
      <w:jc w:val="both"/>
    </w:pPr>
  </w:style>
  <w:style w:type="paragraph" w:styleId="ListBullet2">
    <w:name w:val="List Bullet 2"/>
    <w:basedOn w:val="Normal"/>
    <w:uiPriority w:val="99"/>
    <w:semiHidden/>
    <w:unhideWhenUsed/>
    <w:rsid w:val="00204197"/>
    <w:pPr>
      <w:numPr>
        <w:numId w:val="1"/>
      </w:numPr>
      <w:contextualSpacing/>
    </w:pPr>
  </w:style>
  <w:style w:type="paragraph" w:customStyle="1" w:styleId="PR1">
    <w:name w:val="PR1"/>
    <w:basedOn w:val="Normal"/>
    <w:rsid w:val="00CA27BF"/>
    <w:pPr>
      <w:tabs>
        <w:tab w:val="left" w:pos="864"/>
      </w:tabs>
      <w:suppressAutoHyphens/>
      <w:spacing w:before="240"/>
      <w:ind w:left="288"/>
      <w:jc w:val="both"/>
      <w:outlineLvl w:val="2"/>
    </w:pPr>
  </w:style>
  <w:style w:type="character" w:customStyle="1" w:styleId="Heading1Char">
    <w:name w:val="Heading 1 Char"/>
    <w:basedOn w:val="DefaultParagraphFont"/>
    <w:link w:val="Heading1"/>
    <w:uiPriority w:val="9"/>
    <w:rsid w:val="00CA27BF"/>
    <w:rPr>
      <w:rFonts w:ascii="Arial" w:eastAsiaTheme="majorEastAsia" w:hAnsi="Arial" w:cstheme="majorBidi"/>
      <w:b/>
      <w:bCs/>
      <w:caps/>
      <w:color w:val="345A8A" w:themeColor="accent1" w:themeShade="B5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7213B"/>
    <w:rPr>
      <w:rFonts w:ascii="Arial" w:hAnsi="Arial" w:cstheme="majorBidi"/>
      <w:sz w:val="24"/>
      <w:szCs w:val="24"/>
      <w:u w:val="single"/>
    </w:rPr>
  </w:style>
  <w:style w:type="paragraph" w:customStyle="1" w:styleId="ART">
    <w:name w:val="ART"/>
    <w:basedOn w:val="Normal"/>
    <w:autoRedefine/>
    <w:rsid w:val="00CA27BF"/>
    <w:pPr>
      <w:numPr>
        <w:numId w:val="6"/>
      </w:numPr>
    </w:pPr>
    <w:rPr>
      <w:szCs w:val="24"/>
    </w:rPr>
  </w:style>
  <w:style w:type="paragraph" w:customStyle="1" w:styleId="Heading51">
    <w:name w:val="Heading 51"/>
    <w:basedOn w:val="Normal"/>
    <w:qFormat/>
    <w:rsid w:val="007D0DC6"/>
    <w:pPr>
      <w:spacing w:before="240" w:after="240"/>
      <w:ind w:left="0"/>
    </w:pPr>
    <w:rPr>
      <w:rFonts w:ascii="Cambria" w:eastAsia="Cambria" w:hAnsi="Cambria"/>
      <w:szCs w:val="24"/>
      <w:u w:val="single"/>
    </w:rPr>
  </w:style>
  <w:style w:type="paragraph" w:styleId="ListParagraph">
    <w:name w:val="List Paragraph"/>
    <w:aliases w:val="List Paragraph 1"/>
    <w:basedOn w:val="Normal"/>
    <w:autoRedefine/>
    <w:rsid w:val="007638D1"/>
    <w:pPr>
      <w:numPr>
        <w:numId w:val="11"/>
      </w:numPr>
      <w:contextualSpacing/>
    </w:pPr>
    <w:rPr>
      <w:szCs w:val="24"/>
    </w:rPr>
  </w:style>
  <w:style w:type="paragraph" w:customStyle="1" w:styleId="List1">
    <w:name w:val="List 1"/>
    <w:basedOn w:val="ListParagraph"/>
    <w:autoRedefine/>
    <w:qFormat/>
    <w:rsid w:val="00850896"/>
    <w:pPr>
      <w:numPr>
        <w:numId w:val="9"/>
      </w:numPr>
    </w:pPr>
    <w:rPr>
      <w:lang w:bidi="en-US"/>
    </w:rPr>
  </w:style>
  <w:style w:type="paragraph" w:customStyle="1" w:styleId="BoldHeading">
    <w:name w:val="Bold Heading"/>
    <w:basedOn w:val="Normal"/>
    <w:next w:val="NormalIndent"/>
    <w:qFormat/>
    <w:rsid w:val="00E9278A"/>
    <w:pPr>
      <w:spacing w:before="240"/>
      <w:ind w:left="0"/>
    </w:pPr>
    <w:rPr>
      <w:b/>
      <w:szCs w:val="24"/>
    </w:rPr>
  </w:style>
  <w:style w:type="paragraph" w:styleId="NormalIndent">
    <w:name w:val="Normal Indent"/>
    <w:basedOn w:val="Normal"/>
    <w:uiPriority w:val="99"/>
    <w:unhideWhenUsed/>
    <w:qFormat/>
    <w:rsid w:val="00F97FBE"/>
    <w:pPr>
      <w:ind w:left="288"/>
    </w:pPr>
    <w:rPr>
      <w:rFonts w:ascii="Calibri" w:hAnsi="Calibri"/>
    </w:rPr>
  </w:style>
  <w:style w:type="paragraph" w:customStyle="1" w:styleId="Headingbold">
    <w:name w:val="Heading bold"/>
    <w:basedOn w:val="Normal"/>
    <w:next w:val="BoldHeading"/>
    <w:qFormat/>
    <w:rsid w:val="00E9278A"/>
    <w:pPr>
      <w:spacing w:before="240" w:after="240"/>
      <w:ind w:left="0"/>
    </w:pPr>
    <w:rPr>
      <w:b/>
      <w:szCs w:val="24"/>
    </w:rPr>
  </w:style>
  <w:style w:type="character" w:customStyle="1" w:styleId="Head2">
    <w:name w:val="Head 2"/>
    <w:basedOn w:val="DefaultParagraphFont"/>
    <w:qFormat/>
    <w:rsid w:val="000E4FCF"/>
    <w:rPr>
      <w:rFonts w:ascii="Arial" w:eastAsia="Times New Roman" w:hAnsi="Arial" w:cs="Arial"/>
      <w:b w:val="0"/>
      <w:bCs w:val="0"/>
      <w:i w:val="0"/>
      <w:iCs w:val="0"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DC3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rttime.t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327</Words>
  <Characters>1868</Characters>
  <Application>Microsoft Macintosh Word</Application>
  <DocSecurity>0</DocSecurity>
  <Lines>15</Lines>
  <Paragraphs>4</Paragraphs>
  <ScaleCrop>false</ScaleCrop>
  <Company>Salix Applied Earthcare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McCullah</dc:creator>
  <cp:keywords/>
  <dc:description/>
  <cp:lastModifiedBy>John A. McCullah</cp:lastModifiedBy>
  <cp:revision>4</cp:revision>
  <dcterms:created xsi:type="dcterms:W3CDTF">2019-11-05T18:23:00Z</dcterms:created>
  <dcterms:modified xsi:type="dcterms:W3CDTF">2020-01-09T20:11:00Z</dcterms:modified>
</cp:coreProperties>
</file>